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玉　野　市　長　殿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tbl>
      <w:tblPr>
        <w:tblStyle w:val="26"/>
        <w:tblpPr w:leftFromText="142" w:rightFromText="142" w:topFromText="0" w:bottomFromText="0" w:vertAnchor="text" w:horzAnchor="margin" w:tblpXSpec="right" w:tblpY="-96"/>
        <w:tblW w:w="63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538"/>
        <w:gridCol w:w="1505"/>
        <w:gridCol w:w="3291"/>
      </w:tblGrid>
      <w:tr>
        <w:trPr>
          <w:trHeight w:val="511" w:hRule="atLeast"/>
        </w:trPr>
        <w:tc>
          <w:tcPr>
            <w:tcW w:w="1538" w:type="dxa"/>
            <w:vMerge w:val="restart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申請者（団体）</w:t>
            </w:r>
          </w:p>
        </w:tc>
        <w:tc>
          <w:tcPr>
            <w:tcW w:w="1505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55"/>
                <w:kern w:val="0"/>
                <w:sz w:val="22"/>
                <w:fitText w:val="880" w:id="1"/>
              </w:rPr>
              <w:t>所在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  <w:fitText w:val="880" w:id="1"/>
              </w:rPr>
              <w:t>地</w:t>
            </w:r>
          </w:p>
        </w:tc>
        <w:tc>
          <w:tcPr>
            <w:tcW w:w="3291" w:type="dxa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11" w:hRule="atLeast"/>
        </w:trPr>
        <w:tc>
          <w:tcPr>
            <w:tcW w:w="1538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 w:asciiTheme="majorHAnsi" w:hAnsiTheme="majorHAnsi" w:eastAsiaTheme="majorHAnsi"/>
                <w:sz w:val="22"/>
              </w:rPr>
            </w:pPr>
          </w:p>
        </w:tc>
        <w:tc>
          <w:tcPr>
            <w:tcW w:w="1505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220"/>
                <w:kern w:val="0"/>
                <w:sz w:val="22"/>
                <w:fitText w:val="880" w:id="2"/>
              </w:rPr>
              <w:t>名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  <w:fitText w:val="880" w:id="2"/>
              </w:rPr>
              <w:t>称</w:t>
            </w:r>
          </w:p>
        </w:tc>
        <w:tc>
          <w:tcPr>
            <w:tcW w:w="3291" w:type="dxa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11" w:hRule="atLeast"/>
        </w:trPr>
        <w:tc>
          <w:tcPr>
            <w:tcW w:w="1538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 w:asciiTheme="majorHAnsi" w:hAnsiTheme="majorHAnsi" w:eastAsiaTheme="majorHAnsi"/>
                <w:sz w:val="22"/>
              </w:rPr>
            </w:pPr>
          </w:p>
        </w:tc>
        <w:tc>
          <w:tcPr>
            <w:tcW w:w="1505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代表者名</w:t>
            </w:r>
          </w:p>
        </w:tc>
        <w:tc>
          <w:tcPr>
            <w:tcW w:w="3291" w:type="dxa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※複数の団体で構成する場合は、各団体の概要がわかる資料を添付してください。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令和　年度　玉野市催事促進支援事業費補助金　交付申請書</w:t>
      </w: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sz w:val="16"/>
        </w:rPr>
      </w:pPr>
    </w:p>
    <w:p>
      <w:pPr>
        <w:pStyle w:val="0"/>
        <w:spacing w:line="0" w:lineRule="atLeast"/>
        <w:ind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年度において、玉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野市催事促進支援事業費補助金の交付を受けたいので、</w:t>
      </w:r>
    </w:p>
    <w:p>
      <w:pPr>
        <w:pStyle w:val="0"/>
        <w:spacing w:line="0" w:lineRule="atLeast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玉野市催事促進支援事業費補助金交付要綱第４条の規定に基づき補助金の交付を申請します。</w:t>
      </w: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sz w:val="14"/>
        </w:rPr>
      </w:pPr>
    </w:p>
    <w:p>
      <w:pPr>
        <w:pStyle w:val="19"/>
        <w:spacing w:line="0" w:lineRule="atLeas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記</w:t>
      </w: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sz w:val="14"/>
        </w:rPr>
      </w:pPr>
    </w:p>
    <w:p>
      <w:pPr>
        <w:pStyle w:val="0"/>
        <w:spacing w:line="0" w:lineRule="atLeast"/>
        <w:ind w:firstLine="235" w:firstLineChars="100"/>
        <w:rPr>
          <w:rFonts w:hint="eastAsia" w:ascii="ＭＳ ゴシック" w:hAnsi="ＭＳ ゴシック" w:eastAsia="ＭＳ ゴシック"/>
          <w:b w:val="1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sz w:val="24"/>
          <w:u w:val="single" w:color="auto"/>
        </w:rPr>
        <w:t>１　補助事業の目的および内容</w:t>
      </w:r>
    </w:p>
    <w:tbl>
      <w:tblPr>
        <w:tblStyle w:val="11"/>
        <w:tblW w:w="9106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1452"/>
        <w:gridCol w:w="7654"/>
      </w:tblGrid>
      <w:tr>
        <w:trPr>
          <w:trHeight w:val="871" w:hRule="atLeast"/>
        </w:trPr>
        <w:tc>
          <w:tcPr>
            <w:tcW w:w="1452" w:type="dxa"/>
            <w:shd w:val="clear" w:color="auto" w:fill="auto"/>
            <w:vAlign w:val="top"/>
          </w:tcPr>
          <w:p>
            <w:pPr>
              <w:pStyle w:val="21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目的：</w:t>
            </w:r>
          </w:p>
        </w:tc>
        <w:tc>
          <w:tcPr>
            <w:tcW w:w="7654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281" w:hRule="atLeast"/>
        </w:trPr>
        <w:tc>
          <w:tcPr>
            <w:tcW w:w="1452" w:type="dxa"/>
            <w:shd w:val="clear" w:color="auto" w:fill="auto"/>
            <w:vAlign w:val="top"/>
          </w:tcPr>
          <w:p>
            <w:pPr>
              <w:pStyle w:val="21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内容：</w:t>
            </w:r>
          </w:p>
        </w:tc>
        <w:tc>
          <w:tcPr>
            <w:tcW w:w="7654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spacing w:line="0" w:lineRule="atLeast"/>
        <w:rPr>
          <w:rFonts w:hint="eastAsia" w:ascii="ＭＳ ゴシック" w:hAnsi="ＭＳ ゴシック" w:eastAsia="ＭＳ ゴシック"/>
          <w:sz w:val="16"/>
        </w:rPr>
      </w:pPr>
    </w:p>
    <w:p>
      <w:pPr>
        <w:pStyle w:val="0"/>
        <w:spacing w:line="0" w:lineRule="atLeast"/>
        <w:ind w:firstLine="235" w:firstLineChars="100"/>
        <w:rPr>
          <w:rFonts w:hint="eastAsia" w:ascii="ＭＳ ゴシック" w:hAnsi="ＭＳ ゴシック" w:eastAsia="ＭＳ ゴシック"/>
          <w:b w:val="1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sz w:val="24"/>
          <w:u w:val="single" w:color="auto"/>
        </w:rPr>
        <w:t>２　補助事業に要する補助対象経費および補助金交付申請額</w:t>
      </w:r>
    </w:p>
    <w:tbl>
      <w:tblPr>
        <w:tblStyle w:val="11"/>
        <w:tblW w:w="7263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2727"/>
        <w:gridCol w:w="3969"/>
        <w:gridCol w:w="567"/>
      </w:tblGrid>
      <w:tr>
        <w:trPr>
          <w:trHeight w:val="667" w:hRule="atLeast"/>
        </w:trPr>
        <w:tc>
          <w:tcPr>
            <w:tcW w:w="2727" w:type="dxa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補助対象経費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665" w:hRule="atLeast"/>
        </w:trPr>
        <w:tc>
          <w:tcPr>
            <w:tcW w:w="2727" w:type="dxa"/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補助金交付申請額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</w:tbl>
    <w:p>
      <w:pPr>
        <w:pStyle w:val="0"/>
        <w:spacing w:line="0" w:lineRule="atLeast"/>
        <w:rPr>
          <w:rFonts w:hint="eastAsia" w:ascii="ＭＳ ゴシック" w:hAnsi="ＭＳ ゴシック" w:eastAsia="ＭＳ ゴシック"/>
          <w:sz w:val="16"/>
        </w:rPr>
      </w:pPr>
    </w:p>
    <w:p>
      <w:pPr>
        <w:pStyle w:val="0"/>
        <w:spacing w:line="0" w:lineRule="atLeast"/>
        <w:ind w:firstLine="235" w:firstLineChars="100"/>
        <w:rPr>
          <w:rFonts w:hint="eastAsia" w:ascii="ＭＳ ゴシック" w:hAnsi="ＭＳ ゴシック" w:eastAsia="ＭＳ ゴシック"/>
          <w:b w:val="1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sz w:val="24"/>
          <w:u w:val="single" w:color="auto"/>
        </w:rPr>
        <w:t>３　添付書類</w:t>
      </w:r>
    </w:p>
    <w:p>
      <w:pPr>
        <w:pStyle w:val="21"/>
        <w:numPr>
          <w:ilvl w:val="0"/>
          <w:numId w:val="3"/>
        </w:numPr>
        <w:spacing w:line="0" w:lineRule="atLeast"/>
        <w:ind w:left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事業計画書</w:t>
      </w:r>
    </w:p>
    <w:p>
      <w:pPr>
        <w:pStyle w:val="21"/>
        <w:numPr>
          <w:ilvl w:val="0"/>
          <w:numId w:val="3"/>
        </w:numPr>
        <w:spacing w:line="0" w:lineRule="atLeast"/>
        <w:ind w:left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収支予算書</w:t>
      </w:r>
    </w:p>
    <w:p>
      <w:pPr>
        <w:pStyle w:val="21"/>
        <w:numPr>
          <w:ilvl w:val="0"/>
          <w:numId w:val="3"/>
        </w:numPr>
        <w:spacing w:line="0" w:lineRule="atLeast"/>
        <w:ind w:left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団体の規約、会則又は定款</w:t>
      </w:r>
    </w:p>
    <w:p>
      <w:pPr>
        <w:pStyle w:val="21"/>
        <w:numPr>
          <w:ilvl w:val="0"/>
          <w:numId w:val="3"/>
        </w:numPr>
        <w:spacing w:line="0" w:lineRule="atLeast"/>
        <w:ind w:left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団体の構成員名簿</w:t>
      </w:r>
    </w:p>
    <w:p>
      <w:pPr>
        <w:pStyle w:val="21"/>
        <w:numPr>
          <w:ilvl w:val="0"/>
          <w:numId w:val="3"/>
        </w:numPr>
        <w:spacing w:line="0" w:lineRule="atLeast"/>
        <w:ind w:left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その他市町が必要と認めた書類</w:t>
      </w: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sz w:val="16"/>
        </w:rPr>
      </w:pPr>
    </w:p>
    <w:p>
      <w:pPr>
        <w:pStyle w:val="0"/>
        <w:spacing w:line="0" w:lineRule="atLeast"/>
        <w:ind w:firstLine="235" w:firstLineChars="100"/>
        <w:rPr>
          <w:rFonts w:hint="eastAsia" w:ascii="ＭＳ ゴシック" w:hAnsi="ＭＳ ゴシック" w:eastAsia="ＭＳ ゴシック"/>
          <w:b w:val="1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sz w:val="24"/>
          <w:u w:val="single" w:color="auto"/>
        </w:rPr>
        <w:t>４　補助事業予定日</w:t>
      </w:r>
    </w:p>
    <w:p>
      <w:pPr>
        <w:pStyle w:val="0"/>
        <w:spacing w:line="0" w:lineRule="atLeast"/>
        <w:ind w:firstLine="72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令和　　年　　月　　日　～　令和　　年　　月　　日</w:t>
      </w:r>
    </w:p>
    <w:sectPr>
      <w:headerReference r:id="rId6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Theme="majorHAnsi" w:hAnsiTheme="majorHAnsi" w:eastAsiaTheme="majorHAnsi"/>
        <w:sz w:val="24"/>
      </w:rPr>
    </w:pPr>
    <w:r>
      <w:rPr>
        <w:rFonts w:hint="eastAsia" w:asciiTheme="majorHAnsi" w:hAnsiTheme="majorHAnsi" w:eastAsiaTheme="majorHAnsi"/>
        <w:sz w:val="22"/>
      </w:rPr>
      <w:t>様式</w:t>
    </w:r>
    <w:r>
      <w:rPr>
        <w:rFonts w:hint="eastAsia" w:asciiTheme="majorHAnsi" w:hAnsiTheme="majorHAnsi" w:eastAsiaTheme="majorHAnsi"/>
        <w:sz w:val="22"/>
      </w:rPr>
      <w:t>1</w:t>
    </w: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  <w:r>
      <w:rPr>
        <w:rFonts w:hint="eastAsia" w:asciiTheme="majorHAnsi" w:hAnsiTheme="majorHAnsi" w:eastAsiaTheme="majorHAnsi"/>
        <w:sz w:val="24"/>
      </w:rPr>
      <w:t>令和　　年　　月　　日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B04A868"/>
    <w:lvl w:ilvl="0" w:tplc="3C82A7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76144F38"/>
    <w:lvl w:ilvl="0" w:tplc="AE40512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EDA6B554"/>
    <w:lvl w:ilvl="0" w:tplc="A90CD78E">
      <w:start w:val="1"/>
      <w:numFmt w:val="decimalEnclosedParen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Arial" w:hAnsi="Arial" w:eastAsia="HG丸ｺﾞｼｯｸM-PRO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Arial" w:hAnsi="Arial" w:eastAsia="HG丸ｺﾞｼｯｸM-PRO"/>
      <w:sz w:val="24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289</Characters>
  <Application>JUST Note</Application>
  <Lines>101</Lines>
  <Paragraphs>26</Paragraphs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大西　未穂</dc:creator>
  <cp:lastModifiedBy>藤原  記子</cp:lastModifiedBy>
  <cp:lastPrinted>2022-06-27T02:23:00Z</cp:lastPrinted>
  <dcterms:created xsi:type="dcterms:W3CDTF">2022-06-14T06:12:00Z</dcterms:created>
  <dcterms:modified xsi:type="dcterms:W3CDTF">2022-06-27T02:23:37Z</dcterms:modified>
  <cp:revision>8</cp:revision>
</cp:coreProperties>
</file>